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9550" w14:textId="4A8DD6A9" w:rsidR="00AF05CB" w:rsidRPr="00AF05CB" w:rsidRDefault="00AF05CB" w:rsidP="00AF05CB">
      <w:pPr>
        <w:rPr>
          <w:lang w:val="cy-GB"/>
        </w:rPr>
      </w:pPr>
      <w:r>
        <w:rPr>
          <w:b/>
          <w:bCs/>
          <w:sz w:val="28"/>
          <w:szCs w:val="28"/>
          <w:lang w:val="cy-GB"/>
        </w:rPr>
        <w:t xml:space="preserve">Cronfa Cymru Actif yn ehangu i roi cyfle i chwaraeon mewn mwy o gymunedau </w:t>
      </w:r>
      <w:r w:rsidR="005602C9" w:rsidRPr="00AF05CB">
        <w:rPr>
          <w:b/>
          <w:bCs/>
          <w:sz w:val="28"/>
          <w:szCs w:val="28"/>
          <w:lang w:val="cy-GB"/>
        </w:rPr>
        <w:br/>
      </w:r>
      <w:r w:rsidR="00403675" w:rsidRPr="00AF05CB">
        <w:rPr>
          <w:lang w:val="cy-GB"/>
        </w:rPr>
        <w:br/>
      </w:r>
      <w:r>
        <w:rPr>
          <w:lang w:val="cy-GB"/>
        </w:rPr>
        <w:t xml:space="preserve">Mae </w:t>
      </w:r>
      <w:r w:rsidRPr="00AF05CB">
        <w:rPr>
          <w:lang w:val="cy-GB"/>
        </w:rPr>
        <w:t xml:space="preserve">Chwaraeon Cymru yn ehangu </w:t>
      </w:r>
      <w:r>
        <w:rPr>
          <w:lang w:val="cy-GB"/>
        </w:rPr>
        <w:t>Cr</w:t>
      </w:r>
      <w:r w:rsidRPr="00AF05CB">
        <w:rPr>
          <w:lang w:val="cy-GB"/>
        </w:rPr>
        <w:t>o</w:t>
      </w:r>
      <w:r>
        <w:rPr>
          <w:lang w:val="cy-GB"/>
        </w:rPr>
        <w:t>nf</w:t>
      </w:r>
      <w:r w:rsidRPr="00AF05CB">
        <w:rPr>
          <w:lang w:val="cy-GB"/>
        </w:rPr>
        <w:t xml:space="preserve">a Cymru </w:t>
      </w:r>
      <w:r>
        <w:rPr>
          <w:lang w:val="cy-GB"/>
        </w:rPr>
        <w:t xml:space="preserve">Actif er mwyn </w:t>
      </w:r>
      <w:r w:rsidRPr="00AF05CB">
        <w:rPr>
          <w:lang w:val="cy-GB"/>
        </w:rPr>
        <w:t xml:space="preserve">helpu i gefnogi hyd yn oed mwy o gymunedau ledled y wlad i barhau i fod yn </w:t>
      </w:r>
      <w:r w:rsidR="00B54BB1">
        <w:rPr>
          <w:lang w:val="cy-GB"/>
        </w:rPr>
        <w:t>actif</w:t>
      </w:r>
      <w:r w:rsidRPr="00AF05CB">
        <w:rPr>
          <w:lang w:val="cy-GB"/>
        </w:rPr>
        <w:t xml:space="preserve"> drwy gydol argyfwng Covid-19 a thu hwnt.</w:t>
      </w:r>
    </w:p>
    <w:p w14:paraId="476D4168" w14:textId="7BC52989" w:rsidR="00AF05CB" w:rsidRPr="00AF05CB" w:rsidRDefault="00AF05CB" w:rsidP="00AF05CB">
      <w:pPr>
        <w:rPr>
          <w:lang w:val="cy-GB"/>
        </w:rPr>
      </w:pPr>
      <w:r w:rsidRPr="00AF05CB">
        <w:rPr>
          <w:lang w:val="cy-GB"/>
        </w:rPr>
        <w:t xml:space="preserve">Pan lansiwyd y gronfa i ddechrau ym mis Gorffennaf, y ddwy flaenoriaeth oedd darparu </w:t>
      </w:r>
      <w:r w:rsidR="00B54BB1">
        <w:rPr>
          <w:lang w:val="cy-GB"/>
        </w:rPr>
        <w:t xml:space="preserve">cefnogaeth </w:t>
      </w:r>
      <w:r w:rsidRPr="00AF05CB">
        <w:rPr>
          <w:lang w:val="cy-GB"/>
        </w:rPr>
        <w:t xml:space="preserve">ariannol ar unwaith fel </w:t>
      </w:r>
      <w:r w:rsidR="00B54BB1">
        <w:rPr>
          <w:lang w:val="cy-GB"/>
        </w:rPr>
        <w:t>bod</w:t>
      </w:r>
      <w:r w:rsidRPr="00AF05CB">
        <w:rPr>
          <w:lang w:val="cy-GB"/>
        </w:rPr>
        <w:t xml:space="preserve"> clybiau a sefydliadau chwaraeon </w:t>
      </w:r>
      <w:r w:rsidR="00B54BB1">
        <w:rPr>
          <w:lang w:val="cy-GB"/>
        </w:rPr>
        <w:t>ni</w:t>
      </w:r>
      <w:r w:rsidRPr="00AF05CB">
        <w:rPr>
          <w:lang w:val="cy-GB"/>
        </w:rPr>
        <w:t>d</w:t>
      </w:r>
      <w:r w:rsidR="00B54BB1">
        <w:rPr>
          <w:lang w:val="cy-GB"/>
        </w:rPr>
        <w:t>-er</w:t>
      </w:r>
      <w:r w:rsidRPr="00AF05CB">
        <w:rPr>
          <w:lang w:val="cy-GB"/>
        </w:rPr>
        <w:t xml:space="preserve">-elw </w:t>
      </w:r>
      <w:r w:rsidR="00B54BB1">
        <w:rPr>
          <w:lang w:val="cy-GB"/>
        </w:rPr>
        <w:t>yn gallu goroesi</w:t>
      </w:r>
      <w:r w:rsidRPr="00AF05CB">
        <w:rPr>
          <w:lang w:val="cy-GB"/>
        </w:rPr>
        <w:t xml:space="preserve">, a hefyd i'w helpu i ddychwelyd </w:t>
      </w:r>
      <w:r w:rsidR="00B54BB1">
        <w:rPr>
          <w:lang w:val="cy-GB"/>
        </w:rPr>
        <w:t xml:space="preserve">at </w:t>
      </w:r>
      <w:r w:rsidRPr="00AF05CB">
        <w:rPr>
          <w:lang w:val="cy-GB"/>
        </w:rPr>
        <w:t>weithgarwch drwy helpu i dalu am y gost o fodloni canllawiau diogelwch Covid-19.</w:t>
      </w:r>
    </w:p>
    <w:p w14:paraId="6BCBC982" w14:textId="2049459B" w:rsidR="00AF05CB" w:rsidRPr="00AF05CB" w:rsidRDefault="00B54BB1" w:rsidP="00AF05CB">
      <w:pPr>
        <w:rPr>
          <w:lang w:val="cy-GB"/>
        </w:rPr>
      </w:pPr>
      <w:r>
        <w:rPr>
          <w:lang w:val="cy-GB"/>
        </w:rPr>
        <w:t>N</w:t>
      </w:r>
      <w:r w:rsidR="00AF05CB" w:rsidRPr="00AF05CB">
        <w:rPr>
          <w:lang w:val="cy-GB"/>
        </w:rPr>
        <w:t xml:space="preserve">awr mae'r gronfa'n cael ei hehangu fel bod grantiau o rhwng £300 a £50,000 ar gael </w:t>
      </w:r>
      <w:r>
        <w:rPr>
          <w:lang w:val="cy-GB"/>
        </w:rPr>
        <w:t xml:space="preserve">hefyd </w:t>
      </w:r>
      <w:r w:rsidR="00AF05CB" w:rsidRPr="00AF05CB">
        <w:rPr>
          <w:lang w:val="cy-GB"/>
        </w:rPr>
        <w:t>i gefnogi clybiau gyda'u cynlluniau ar gyfer y dyfodol. Gall</w:t>
      </w:r>
      <w:r>
        <w:rPr>
          <w:lang w:val="cy-GB"/>
        </w:rPr>
        <w:t xml:space="preserve"> y</w:t>
      </w:r>
      <w:r w:rsidR="00AF05CB" w:rsidRPr="00AF05CB">
        <w:rPr>
          <w:lang w:val="cy-GB"/>
        </w:rPr>
        <w:t xml:space="preserve"> cyllid eu helpu i fod yn fwy arloesol yn eu dull </w:t>
      </w:r>
      <w:r>
        <w:rPr>
          <w:lang w:val="cy-GB"/>
        </w:rPr>
        <w:t xml:space="preserve">o </w:t>
      </w:r>
      <w:r w:rsidR="00AF05CB" w:rsidRPr="00AF05CB">
        <w:rPr>
          <w:lang w:val="cy-GB"/>
        </w:rPr>
        <w:t xml:space="preserve">weithredu, dod yn gynaliadwy ar gyfer y tymor hir, neu wneud mwy i fynd i'r afael â'r anghydraddoldeb sy'n bodoli o ran cyfranogiad mewn chwaraeon. </w:t>
      </w:r>
    </w:p>
    <w:p w14:paraId="507BA85E" w14:textId="588FB281" w:rsidR="00AF05CB" w:rsidRPr="00AF05CB" w:rsidRDefault="00AF05CB" w:rsidP="00AF05CB">
      <w:pPr>
        <w:rPr>
          <w:lang w:val="cy-GB"/>
        </w:rPr>
      </w:pPr>
      <w:r w:rsidRPr="00AF05CB">
        <w:rPr>
          <w:lang w:val="cy-GB"/>
        </w:rPr>
        <w:t xml:space="preserve">Er enghraifft, efallai </w:t>
      </w:r>
      <w:r w:rsidR="00B54BB1">
        <w:rPr>
          <w:lang w:val="cy-GB"/>
        </w:rPr>
        <w:t>bo</w:t>
      </w:r>
      <w:r w:rsidRPr="00AF05CB">
        <w:rPr>
          <w:lang w:val="cy-GB"/>
        </w:rPr>
        <w:t xml:space="preserve">d gan glybiau syniadau gwych </w:t>
      </w:r>
      <w:r w:rsidR="00B54BB1">
        <w:rPr>
          <w:lang w:val="cy-GB"/>
        </w:rPr>
        <w:t>ar gyfer c</w:t>
      </w:r>
      <w:r w:rsidRPr="00AF05CB">
        <w:rPr>
          <w:lang w:val="cy-GB"/>
        </w:rPr>
        <w:t>ynyddu cyfleoedd i grwpiau du a lleiafrifol, pobl ag anableddau, neu fe</w:t>
      </w:r>
      <w:r w:rsidR="00B54BB1">
        <w:rPr>
          <w:lang w:val="cy-GB"/>
        </w:rPr>
        <w:t>rched a genetho</w:t>
      </w:r>
      <w:r w:rsidRPr="00AF05CB">
        <w:rPr>
          <w:lang w:val="cy-GB"/>
        </w:rPr>
        <w:t xml:space="preserve">d. </w:t>
      </w:r>
      <w:r w:rsidR="00B54BB1" w:rsidRPr="00AF05CB">
        <w:rPr>
          <w:lang w:val="cy-GB"/>
        </w:rPr>
        <w:t>Hefyd</w:t>
      </w:r>
      <w:r w:rsidR="00B54BB1">
        <w:rPr>
          <w:lang w:val="cy-GB"/>
        </w:rPr>
        <w:t xml:space="preserve"> m</w:t>
      </w:r>
      <w:r w:rsidRPr="00AF05CB">
        <w:rPr>
          <w:lang w:val="cy-GB"/>
        </w:rPr>
        <w:t xml:space="preserve">ae gan Chwaraeon Cymru darged penodol o wella cyfleoedd i bobl sy'n byw mewn ardaloedd difreintiedig gan fod ymchwil yn awgrymu bod y cymunedau difreintiedig hyn, </w:t>
      </w:r>
      <w:r w:rsidR="00B54BB1">
        <w:rPr>
          <w:lang w:val="cy-GB"/>
        </w:rPr>
        <w:t xml:space="preserve">yn anffodus, </w:t>
      </w:r>
      <w:r w:rsidRPr="00AF05CB">
        <w:rPr>
          <w:lang w:val="cy-GB"/>
        </w:rPr>
        <w:t>ar ei hôl hi</w:t>
      </w:r>
      <w:r w:rsidR="00B54BB1">
        <w:rPr>
          <w:lang w:val="cy-GB"/>
        </w:rPr>
        <w:t xml:space="preserve"> yn fwy fyth </w:t>
      </w:r>
      <w:r w:rsidRPr="00AF05CB">
        <w:rPr>
          <w:lang w:val="cy-GB"/>
        </w:rPr>
        <w:t>o ran cyfranogiad yn ystod y pandemig.</w:t>
      </w:r>
    </w:p>
    <w:p w14:paraId="47A895AD" w14:textId="3D732292" w:rsidR="00AF05CB" w:rsidRPr="00AF05CB" w:rsidRDefault="00AF05CB" w:rsidP="00AF05CB">
      <w:pPr>
        <w:rPr>
          <w:lang w:val="cy-GB"/>
        </w:rPr>
      </w:pPr>
      <w:r w:rsidRPr="00AF05CB">
        <w:rPr>
          <w:lang w:val="cy-GB"/>
        </w:rPr>
        <w:t xml:space="preserve">Mae </w:t>
      </w:r>
      <w:r w:rsidR="00B54BB1">
        <w:rPr>
          <w:lang w:val="cy-GB"/>
        </w:rPr>
        <w:t>mwy na</w:t>
      </w:r>
      <w:r w:rsidRPr="00AF05CB">
        <w:rPr>
          <w:lang w:val="cy-GB"/>
        </w:rPr>
        <w:t xml:space="preserve"> 450 o glybiau wedi elwa </w:t>
      </w:r>
      <w:r w:rsidR="00B54BB1">
        <w:rPr>
          <w:lang w:val="cy-GB"/>
        </w:rPr>
        <w:t>o</w:t>
      </w:r>
      <w:r w:rsidRPr="00AF05CB">
        <w:rPr>
          <w:lang w:val="cy-GB"/>
        </w:rPr>
        <w:t xml:space="preserve"> gyfran o </w:t>
      </w:r>
      <w:r w:rsidR="00B54BB1">
        <w:rPr>
          <w:lang w:val="cy-GB"/>
        </w:rPr>
        <w:t>fwy na</w:t>
      </w:r>
      <w:r w:rsidRPr="00AF05CB">
        <w:rPr>
          <w:lang w:val="cy-GB"/>
        </w:rPr>
        <w:t xml:space="preserve"> £650,000 hyd yma, ac mae miliynau ar gael o hyd i Chwaraeon Cymru eu dosbarthu drwy Gronfa Cymru </w:t>
      </w:r>
      <w:r w:rsidR="00B54BB1">
        <w:rPr>
          <w:lang w:val="cy-GB"/>
        </w:rPr>
        <w:t>Actif,</w:t>
      </w:r>
      <w:r w:rsidRPr="00AF05CB">
        <w:rPr>
          <w:lang w:val="cy-GB"/>
        </w:rPr>
        <w:t xml:space="preserve"> diolch i arian gan Lywodraeth Cymru a</w:t>
      </w:r>
      <w:r w:rsidR="00B54BB1">
        <w:rPr>
          <w:lang w:val="cy-GB"/>
        </w:rPr>
        <w:t xml:space="preserve"> chyllid sydd wedi cael p</w:t>
      </w:r>
      <w:r w:rsidRPr="00AF05CB">
        <w:rPr>
          <w:lang w:val="cy-GB"/>
        </w:rPr>
        <w:t>wrpas</w:t>
      </w:r>
      <w:r w:rsidR="00B54BB1">
        <w:rPr>
          <w:lang w:val="cy-GB"/>
        </w:rPr>
        <w:t xml:space="preserve"> newydd</w:t>
      </w:r>
      <w:r w:rsidRPr="00AF05CB">
        <w:rPr>
          <w:lang w:val="cy-GB"/>
        </w:rPr>
        <w:t xml:space="preserve"> gan y Loteri Genedlaethol.</w:t>
      </w:r>
    </w:p>
    <w:p w14:paraId="1F5AECF7" w14:textId="0FBE3A05" w:rsidR="00AF05CB" w:rsidRPr="00AF05CB" w:rsidRDefault="00AF05CB" w:rsidP="00AF05CB">
      <w:pPr>
        <w:rPr>
          <w:lang w:val="cy-GB"/>
        </w:rPr>
      </w:pPr>
      <w:r w:rsidRPr="00AF05CB">
        <w:rPr>
          <w:lang w:val="cy-GB"/>
        </w:rPr>
        <w:t xml:space="preserve">Dywedodd Sarah Powell, Prif Weithredwr Chwaraeon Cymru: "Mae chwaraeon cymunedol </w:t>
      </w:r>
      <w:r w:rsidR="00B54BB1">
        <w:rPr>
          <w:lang w:val="cy-GB"/>
        </w:rPr>
        <w:t>wedi’u gohirio</w:t>
      </w:r>
      <w:r w:rsidRPr="00AF05CB">
        <w:rPr>
          <w:lang w:val="cy-GB"/>
        </w:rPr>
        <w:t xml:space="preserve"> ar hyn o bryd i gefnogi'r </w:t>
      </w:r>
      <w:r w:rsidR="00B54BB1">
        <w:rPr>
          <w:lang w:val="cy-GB"/>
        </w:rPr>
        <w:t>cyfnod atal byr</w:t>
      </w:r>
      <w:r w:rsidRPr="00AF05CB">
        <w:rPr>
          <w:lang w:val="cy-GB"/>
        </w:rPr>
        <w:t xml:space="preserve"> cenedlaethol. Fodd bynnag, bydd</w:t>
      </w:r>
      <w:r w:rsidR="00B54BB1">
        <w:rPr>
          <w:lang w:val="cy-GB"/>
        </w:rPr>
        <w:t xml:space="preserve">ant yn </w:t>
      </w:r>
      <w:r w:rsidRPr="00AF05CB">
        <w:rPr>
          <w:lang w:val="cy-GB"/>
        </w:rPr>
        <w:t xml:space="preserve">chwarae rhan bwysig </w:t>
      </w:r>
      <w:r w:rsidR="00B54BB1" w:rsidRPr="00AF05CB">
        <w:rPr>
          <w:lang w:val="cy-GB"/>
        </w:rPr>
        <w:t xml:space="preserve">unwaith eto </w:t>
      </w:r>
      <w:r w:rsidRPr="00AF05CB">
        <w:rPr>
          <w:lang w:val="cy-GB"/>
        </w:rPr>
        <w:t xml:space="preserve">o ran cadw Cymru'n </w:t>
      </w:r>
      <w:r w:rsidR="00B54BB1">
        <w:rPr>
          <w:lang w:val="cy-GB"/>
        </w:rPr>
        <w:t>actif</w:t>
      </w:r>
      <w:r w:rsidRPr="00AF05CB">
        <w:rPr>
          <w:lang w:val="cy-GB"/>
        </w:rPr>
        <w:t xml:space="preserve"> a chefnogi ffordd o fyw </w:t>
      </w:r>
      <w:r w:rsidR="00B54BB1" w:rsidRPr="00AF05CB">
        <w:rPr>
          <w:lang w:val="cy-GB"/>
        </w:rPr>
        <w:t xml:space="preserve">iach </w:t>
      </w:r>
      <w:r w:rsidRPr="00AF05CB">
        <w:rPr>
          <w:lang w:val="cy-GB"/>
        </w:rPr>
        <w:t>wrth i</w:t>
      </w:r>
      <w:r w:rsidR="00B54BB1">
        <w:rPr>
          <w:lang w:val="cy-GB"/>
        </w:rPr>
        <w:t xml:space="preserve"> </w:t>
      </w:r>
      <w:r w:rsidRPr="00AF05CB">
        <w:rPr>
          <w:lang w:val="cy-GB"/>
        </w:rPr>
        <w:t xml:space="preserve">ni symud allan o'r cyfnod </w:t>
      </w:r>
      <w:r w:rsidR="00B54BB1">
        <w:rPr>
          <w:lang w:val="cy-GB"/>
        </w:rPr>
        <w:t>yma</w:t>
      </w:r>
      <w:r w:rsidRPr="00AF05CB">
        <w:rPr>
          <w:lang w:val="cy-GB"/>
        </w:rPr>
        <w:t>.</w:t>
      </w:r>
    </w:p>
    <w:p w14:paraId="2FDF2A93" w14:textId="07DEA0C4" w:rsidR="00AF05CB" w:rsidRPr="00AF05CB" w:rsidRDefault="00AF05CB" w:rsidP="00AF05CB">
      <w:pPr>
        <w:rPr>
          <w:lang w:val="cy-GB"/>
        </w:rPr>
      </w:pPr>
      <w:r w:rsidRPr="00AF05CB">
        <w:rPr>
          <w:lang w:val="cy-GB"/>
        </w:rPr>
        <w:t>"</w:t>
      </w:r>
      <w:r w:rsidR="00A50BFF">
        <w:rPr>
          <w:lang w:val="cy-GB"/>
        </w:rPr>
        <w:t>Mae’r gronfa yma i gefnogi clybiau lleol ac os ydyn nhw yn y cam diogelu, paratoi neu gynnydd, rydyn ni eisiau sicrhau bod chwaraeon yn barod ac yn gallu darparu asedau hanfodol i gymunedau lleol yn ystod y cyfnod anodd yma a thu hwnt.</w:t>
      </w:r>
      <w:r w:rsidRPr="00AF05CB">
        <w:rPr>
          <w:lang w:val="cy-GB"/>
        </w:rPr>
        <w:t xml:space="preserve"> </w:t>
      </w:r>
      <w:r w:rsidR="00A50BFF">
        <w:rPr>
          <w:lang w:val="cy-GB"/>
        </w:rPr>
        <w:t>Bydd elfen</w:t>
      </w:r>
      <w:r w:rsidRPr="00AF05CB">
        <w:rPr>
          <w:lang w:val="cy-GB"/>
        </w:rPr>
        <w:t xml:space="preserve"> 'cynnydd' y gronfa</w:t>
      </w:r>
      <w:r w:rsidR="00A50BFF">
        <w:rPr>
          <w:lang w:val="cy-GB"/>
        </w:rPr>
        <w:t xml:space="preserve">’n gyfle i ni gefnogi </w:t>
      </w:r>
      <w:r w:rsidRPr="00AF05CB">
        <w:rPr>
          <w:lang w:val="cy-GB"/>
        </w:rPr>
        <w:t xml:space="preserve">mwy o glybiau sy'n barod i feddwl am wneud pethau'n wahanol yn y dyfodol. </w:t>
      </w:r>
      <w:r w:rsidR="00B54BB1">
        <w:rPr>
          <w:lang w:val="cy-GB"/>
        </w:rPr>
        <w:t>Gan d</w:t>
      </w:r>
      <w:r w:rsidRPr="00AF05CB">
        <w:rPr>
          <w:lang w:val="cy-GB"/>
        </w:rPr>
        <w:t xml:space="preserve">dibynnu ar amgylchiadau eich clwb, dylech benderfynu pa elfen o'r gronfa rydych </w:t>
      </w:r>
      <w:r w:rsidR="00E11A35">
        <w:rPr>
          <w:lang w:val="cy-GB"/>
        </w:rPr>
        <w:t>chi eisiau gw</w:t>
      </w:r>
      <w:r w:rsidRPr="00AF05CB">
        <w:rPr>
          <w:lang w:val="cy-GB"/>
        </w:rPr>
        <w:t>neud cais iddi.</w:t>
      </w:r>
    </w:p>
    <w:p w14:paraId="4FAA327E" w14:textId="4A8D7094" w:rsidR="00AF05CB" w:rsidRPr="00AF05CB" w:rsidRDefault="00AF05CB" w:rsidP="00AF05CB">
      <w:pPr>
        <w:rPr>
          <w:lang w:val="cy-GB"/>
        </w:rPr>
      </w:pPr>
      <w:r w:rsidRPr="00AF05CB">
        <w:rPr>
          <w:lang w:val="cy-GB"/>
        </w:rPr>
        <w:t>"</w:t>
      </w:r>
      <w:r w:rsidR="00E11A35">
        <w:rPr>
          <w:lang w:val="cy-GB"/>
        </w:rPr>
        <w:t>Fel</w:t>
      </w:r>
      <w:r w:rsidRPr="00AF05CB">
        <w:rPr>
          <w:lang w:val="cy-GB"/>
        </w:rPr>
        <w:t xml:space="preserve"> ymateb i'r heriau tymor canolig a hir a gyflwynwyd gan Covid-19, efallai y bydd gan rai clybiau syniadau arloesol ynghylch dulliau newydd o ddarparu eu gweithgareddau, neu'r math o weithgareddau maen</w:t>
      </w:r>
      <w:r w:rsidR="00E11A35">
        <w:rPr>
          <w:lang w:val="cy-GB"/>
        </w:rPr>
        <w:t xml:space="preserve"> nhw’n</w:t>
      </w:r>
      <w:r w:rsidRPr="00AF05CB">
        <w:rPr>
          <w:lang w:val="cy-GB"/>
        </w:rPr>
        <w:t xml:space="preserve"> eu </w:t>
      </w:r>
      <w:r w:rsidR="00E11A35">
        <w:rPr>
          <w:lang w:val="cy-GB"/>
        </w:rPr>
        <w:t>cynnig</w:t>
      </w:r>
      <w:r w:rsidRPr="00AF05CB">
        <w:rPr>
          <w:lang w:val="cy-GB"/>
        </w:rPr>
        <w:t>. Efallai y gallwn</w:t>
      </w:r>
      <w:r w:rsidR="00E11A35">
        <w:rPr>
          <w:lang w:val="cy-GB"/>
        </w:rPr>
        <w:t xml:space="preserve"> ni </w:t>
      </w:r>
      <w:r w:rsidRPr="00AF05CB">
        <w:rPr>
          <w:lang w:val="cy-GB"/>
        </w:rPr>
        <w:t xml:space="preserve">gefnogi gyda chyllid i </w:t>
      </w:r>
      <w:r w:rsidR="00E11A35">
        <w:rPr>
          <w:lang w:val="cy-GB"/>
        </w:rPr>
        <w:t>wneud y</w:t>
      </w:r>
      <w:r w:rsidRPr="00AF05CB">
        <w:rPr>
          <w:lang w:val="cy-GB"/>
        </w:rPr>
        <w:t xml:space="preserve"> syniadau hynny</w:t>
      </w:r>
      <w:r w:rsidR="00E11A35">
        <w:rPr>
          <w:lang w:val="cy-GB"/>
        </w:rPr>
        <w:t>’n realiti</w:t>
      </w:r>
      <w:r w:rsidRPr="00AF05CB">
        <w:rPr>
          <w:lang w:val="cy-GB"/>
        </w:rPr>
        <w:t>.</w:t>
      </w:r>
    </w:p>
    <w:p w14:paraId="2CE18ABE" w14:textId="46253E00" w:rsidR="00AF05CB" w:rsidRPr="00AF05CB" w:rsidRDefault="00AF05CB" w:rsidP="00AF05CB">
      <w:pPr>
        <w:rPr>
          <w:lang w:val="cy-GB"/>
        </w:rPr>
      </w:pPr>
      <w:r w:rsidRPr="00AF05CB">
        <w:rPr>
          <w:lang w:val="cy-GB"/>
        </w:rPr>
        <w:t xml:space="preserve">"Fel canllaw, gall y syniadau hyn gynnwys gwelliannau neu addasiadau i'ch cyfleusterau, defnyddio technoleg i ymgysylltu â mwy o gyfranogwyr, uwchsgilio gwirfoddolwyr, neu brynu offer newydd.  </w:t>
      </w:r>
    </w:p>
    <w:p w14:paraId="5073DE0B" w14:textId="6870D30E" w:rsidR="00AF05CB" w:rsidRPr="00AF05CB" w:rsidRDefault="00AF05CB" w:rsidP="00AF05CB">
      <w:pPr>
        <w:rPr>
          <w:lang w:val="cy-GB"/>
        </w:rPr>
      </w:pPr>
      <w:r w:rsidRPr="00AF05CB">
        <w:rPr>
          <w:lang w:val="cy-GB"/>
        </w:rPr>
        <w:t>Rydy</w:t>
      </w:r>
      <w:r w:rsidR="00E11A35">
        <w:rPr>
          <w:lang w:val="cy-GB"/>
        </w:rPr>
        <w:t>n ni’n</w:t>
      </w:r>
      <w:r w:rsidRPr="00AF05CB">
        <w:rPr>
          <w:lang w:val="cy-GB"/>
        </w:rPr>
        <w:t xml:space="preserve"> arbennig o awyddus i glybiau ystyried sut gallent ddarparu mwy o gyfleoedd i grwpiau sy</w:t>
      </w:r>
      <w:r w:rsidR="00E11A35">
        <w:rPr>
          <w:lang w:val="cy-GB"/>
        </w:rPr>
        <w:t>’n cael eu tan</w:t>
      </w:r>
      <w:r w:rsidRPr="00AF05CB">
        <w:rPr>
          <w:lang w:val="cy-GB"/>
        </w:rPr>
        <w:t>gynrychiol</w:t>
      </w:r>
      <w:r w:rsidR="00E11A35">
        <w:rPr>
          <w:lang w:val="cy-GB"/>
        </w:rPr>
        <w:t>i</w:t>
      </w:r>
      <w:r w:rsidRPr="00AF05CB">
        <w:rPr>
          <w:lang w:val="cy-GB"/>
        </w:rPr>
        <w:t xml:space="preserve"> mewn chwaraeon ac sy'n llai tebygol o fod yn gorfforol </w:t>
      </w:r>
      <w:r w:rsidR="00E11A35">
        <w:rPr>
          <w:lang w:val="cy-GB"/>
        </w:rPr>
        <w:t>actif</w:t>
      </w:r>
      <w:r w:rsidRPr="00AF05CB">
        <w:rPr>
          <w:lang w:val="cy-GB"/>
        </w:rPr>
        <w:t>. Rhaid i</w:t>
      </w:r>
      <w:r w:rsidR="00E11A35">
        <w:rPr>
          <w:lang w:val="cy-GB"/>
        </w:rPr>
        <w:t xml:space="preserve"> </w:t>
      </w:r>
      <w:r w:rsidRPr="00AF05CB">
        <w:rPr>
          <w:lang w:val="cy-GB"/>
        </w:rPr>
        <w:t xml:space="preserve">ni </w:t>
      </w:r>
      <w:r w:rsidR="00E11A35">
        <w:rPr>
          <w:lang w:val="cy-GB"/>
        </w:rPr>
        <w:t xml:space="preserve">weithredu </w:t>
      </w:r>
      <w:r w:rsidRPr="00AF05CB">
        <w:rPr>
          <w:lang w:val="cy-GB"/>
        </w:rPr>
        <w:t>i gynnig mwy o gyfleoedd sy'n mynd i'r afael â'r anghydraddoldeb</w:t>
      </w:r>
      <w:r w:rsidR="00E11A35">
        <w:rPr>
          <w:lang w:val="cy-GB"/>
        </w:rPr>
        <w:t xml:space="preserve"> yma.”</w:t>
      </w:r>
    </w:p>
    <w:p w14:paraId="7A4BF10F" w14:textId="06A0205D" w:rsidR="00626162" w:rsidRPr="00626162" w:rsidRDefault="00626162" w:rsidP="00626162">
      <w:pPr>
        <w:rPr>
          <w:lang w:val="cy-GB"/>
        </w:rPr>
      </w:pPr>
      <w:r w:rsidRPr="00626162">
        <w:rPr>
          <w:lang w:val="cy-GB"/>
        </w:rPr>
        <w:t xml:space="preserve">Dim ond i glybiau </w:t>
      </w:r>
      <w:r>
        <w:rPr>
          <w:lang w:val="cy-GB"/>
        </w:rPr>
        <w:t>n</w:t>
      </w:r>
      <w:r w:rsidRPr="00626162">
        <w:rPr>
          <w:lang w:val="cy-GB"/>
        </w:rPr>
        <w:t>i</w:t>
      </w:r>
      <w:r>
        <w:rPr>
          <w:lang w:val="cy-GB"/>
        </w:rPr>
        <w:t>d-er</w:t>
      </w:r>
      <w:r w:rsidRPr="00626162">
        <w:rPr>
          <w:lang w:val="cy-GB"/>
        </w:rPr>
        <w:t xml:space="preserve">-elw a sefydliadau cymunedol mae cyllid Cymru </w:t>
      </w:r>
      <w:r>
        <w:rPr>
          <w:lang w:val="cy-GB"/>
        </w:rPr>
        <w:t>Actif</w:t>
      </w:r>
      <w:r w:rsidRPr="00626162">
        <w:rPr>
          <w:lang w:val="cy-GB"/>
        </w:rPr>
        <w:t xml:space="preserve"> yn agored. Dim ond a</w:t>
      </w:r>
      <w:r>
        <w:rPr>
          <w:lang w:val="cy-GB"/>
        </w:rPr>
        <w:t>r gyfer</w:t>
      </w:r>
      <w:r w:rsidRPr="00626162">
        <w:rPr>
          <w:lang w:val="cy-GB"/>
        </w:rPr>
        <w:t xml:space="preserve"> un elfen o</w:t>
      </w:r>
      <w:r>
        <w:rPr>
          <w:lang w:val="cy-GB"/>
        </w:rPr>
        <w:t xml:space="preserve"> </w:t>
      </w:r>
      <w:r w:rsidRPr="00626162">
        <w:rPr>
          <w:lang w:val="cy-GB"/>
        </w:rPr>
        <w:t xml:space="preserve">Gronfa </w:t>
      </w:r>
      <w:r>
        <w:rPr>
          <w:lang w:val="cy-GB"/>
        </w:rPr>
        <w:t xml:space="preserve">Cymru Actif ddylai </w:t>
      </w:r>
      <w:r w:rsidRPr="00626162">
        <w:rPr>
          <w:lang w:val="cy-GB"/>
        </w:rPr>
        <w:t xml:space="preserve">ymgeiswyr wneud cais ar unrhyw adeg benodol – naill ai </w:t>
      </w:r>
      <w:r>
        <w:rPr>
          <w:lang w:val="cy-GB"/>
        </w:rPr>
        <w:t xml:space="preserve">ar gyfer </w:t>
      </w:r>
      <w:r w:rsidRPr="00626162">
        <w:rPr>
          <w:lang w:val="cy-GB"/>
        </w:rPr>
        <w:t>'diogelu', 'paratoi' neu 'gynnydd'.</w:t>
      </w:r>
    </w:p>
    <w:p w14:paraId="15161CC4" w14:textId="45DB0720" w:rsidR="00626162" w:rsidRPr="00626162" w:rsidRDefault="00626162" w:rsidP="00626162">
      <w:pPr>
        <w:rPr>
          <w:lang w:val="cy-GB"/>
        </w:rPr>
      </w:pPr>
      <w:r w:rsidRPr="00626162">
        <w:rPr>
          <w:lang w:val="cy-GB"/>
        </w:rPr>
        <w:lastRenderedPageBreak/>
        <w:t>Gall ymgeiswyr sydd eisoes wedi derbyn cyllid ar gyfer elfennau '</w:t>
      </w:r>
      <w:r>
        <w:rPr>
          <w:lang w:val="cy-GB"/>
        </w:rPr>
        <w:t>diogelu</w:t>
      </w:r>
      <w:r w:rsidRPr="00626162">
        <w:rPr>
          <w:lang w:val="cy-GB"/>
        </w:rPr>
        <w:t xml:space="preserve">' neu 'baratoi' Cronfa Cymru </w:t>
      </w:r>
      <w:r>
        <w:rPr>
          <w:lang w:val="cy-GB"/>
        </w:rPr>
        <w:t>Actif</w:t>
      </w:r>
      <w:r w:rsidRPr="00626162">
        <w:rPr>
          <w:lang w:val="cy-GB"/>
        </w:rPr>
        <w:t xml:space="preserve"> gyflwyno cais am gyllid 'cynnydd' hefyd.</w:t>
      </w:r>
    </w:p>
    <w:p w14:paraId="01145D7E" w14:textId="3F32AD7C" w:rsidR="00626162" w:rsidRPr="00626162" w:rsidRDefault="00626162" w:rsidP="00626162">
      <w:pPr>
        <w:rPr>
          <w:lang w:val="cy-GB"/>
        </w:rPr>
      </w:pPr>
      <w:r w:rsidRPr="00626162">
        <w:rPr>
          <w:lang w:val="cy-GB"/>
        </w:rPr>
        <w:t xml:space="preserve">Ychwanegodd Sarah: "Mae'n rhaid i ni barhau i wneud popeth o fewn ein gallu i annog pobl i fod yn </w:t>
      </w:r>
      <w:r>
        <w:rPr>
          <w:lang w:val="cy-GB"/>
        </w:rPr>
        <w:t>actif a rh</w:t>
      </w:r>
      <w:r w:rsidRPr="00626162">
        <w:rPr>
          <w:lang w:val="cy-GB"/>
        </w:rPr>
        <w:t>oi cyfleoedd diogel iddyn</w:t>
      </w:r>
      <w:r>
        <w:rPr>
          <w:lang w:val="cy-GB"/>
        </w:rPr>
        <w:t xml:space="preserve"> nhw</w:t>
      </w:r>
      <w:r w:rsidRPr="00626162">
        <w:rPr>
          <w:lang w:val="cy-GB"/>
        </w:rPr>
        <w:t xml:space="preserve"> wneud hynny. Mae chwaraeon a gweithgarwch corfforol yn hwyl, mae'n gwneud i ni deimlo'n well, mae'n dda i'n hiechyd</w:t>
      </w:r>
      <w:r>
        <w:rPr>
          <w:lang w:val="cy-GB"/>
        </w:rPr>
        <w:t xml:space="preserve"> ni</w:t>
      </w:r>
      <w:r w:rsidRPr="00626162">
        <w:rPr>
          <w:lang w:val="cy-GB"/>
        </w:rPr>
        <w:t>, ac mae'n gymdeithasol. Mae angen chwaraeon yn fwy nag erioed."</w:t>
      </w:r>
    </w:p>
    <w:p w14:paraId="6F1AC310" w14:textId="77777777" w:rsidR="00F74AE3" w:rsidRDefault="00F74AE3" w:rsidP="00F74AE3">
      <w:pPr>
        <w:spacing w:after="0"/>
        <w:rPr>
          <w:b/>
          <w:bCs/>
          <w:i/>
          <w:iCs/>
          <w:lang w:val="cy-GB"/>
        </w:rPr>
      </w:pPr>
      <w:r>
        <w:rPr>
          <w:b/>
          <w:bCs/>
          <w:i/>
          <w:iCs/>
          <w:lang w:val="cy-GB"/>
        </w:rPr>
        <w:t>Dyfyniad gan bartner a awgrymir ar gyfer ei gynnwys:</w:t>
      </w:r>
    </w:p>
    <w:p w14:paraId="70BA318C" w14:textId="77777777" w:rsidR="00F74AE3" w:rsidRDefault="00F74AE3" w:rsidP="00F74AE3">
      <w:pPr>
        <w:rPr>
          <w:lang w:val="cy-GB"/>
        </w:rPr>
      </w:pPr>
      <w:r>
        <w:rPr>
          <w:lang w:val="cy-GB"/>
        </w:rPr>
        <w:t xml:space="preserve">Dywedodd </w:t>
      </w:r>
      <w:r>
        <w:rPr>
          <w:i/>
          <w:iCs/>
          <w:color w:val="FF0000"/>
          <w:lang w:val="cy-GB"/>
        </w:rPr>
        <w:t xml:space="preserve">(nodwch enw) </w:t>
      </w:r>
      <w:r>
        <w:rPr>
          <w:lang w:val="cy-GB"/>
        </w:rPr>
        <w:t xml:space="preserve">o </w:t>
      </w:r>
      <w:r>
        <w:rPr>
          <w:i/>
          <w:iCs/>
          <w:color w:val="FF0000"/>
          <w:lang w:val="cy-GB"/>
        </w:rPr>
        <w:t>(nodwch sefydliad)</w:t>
      </w:r>
      <w:r>
        <w:rPr>
          <w:lang w:val="cy-GB"/>
        </w:rPr>
        <w:t xml:space="preserve">: "Mae hwn yn gyfnod heriol iawn i'n clybiau a'n sefydliadau cymunedol ni, felly rydyn ni’n falch iawn bod Cronfa Cymru Actif ar gael i gefnogi cymaint ohonyn nhw â phosib drwy'r pandemig. Os oes unrhyw glybiau neu sefydliadau </w:t>
      </w:r>
      <w:r>
        <w:rPr>
          <w:i/>
          <w:iCs/>
          <w:color w:val="FF0000"/>
          <w:lang w:val="cy-GB"/>
        </w:rPr>
        <w:t>(nodwch enw’r gamp / ardal leol)</w:t>
      </w:r>
      <w:r>
        <w:rPr>
          <w:lang w:val="cy-GB"/>
        </w:rPr>
        <w:t xml:space="preserve"> angen cyngor neu gymorth gyda’u ceisiadau, cysylltwch â </w:t>
      </w:r>
      <w:r>
        <w:rPr>
          <w:i/>
          <w:iCs/>
          <w:color w:val="FF0000"/>
          <w:lang w:val="cy-GB"/>
        </w:rPr>
        <w:t>(nodwch fanylion ynghylch gyda phwy ddylent gysylltu yn eich sefydliad)</w:t>
      </w:r>
      <w:r>
        <w:rPr>
          <w:lang w:val="cy-GB"/>
        </w:rPr>
        <w:t xml:space="preserve">." </w:t>
      </w:r>
    </w:p>
    <w:p w14:paraId="6B11F8D0" w14:textId="320BC810" w:rsidR="009E1578" w:rsidRPr="00AF05CB" w:rsidRDefault="00F74AE3" w:rsidP="00F74AE3">
      <w:pPr>
        <w:rPr>
          <w:lang w:val="cy-GB"/>
        </w:rPr>
      </w:pPr>
      <w:r>
        <w:rPr>
          <w:lang w:val="cy-GB"/>
        </w:rPr>
        <w:t xml:space="preserve">I gael rhagor o wybodaeth am Gronfa Cymru Actif, ewch i </w:t>
      </w:r>
      <w:hyperlink r:id="rId9" w:history="1">
        <w:r>
          <w:rPr>
            <w:rStyle w:val="Hyperlink"/>
            <w:lang w:val="cy-GB"/>
          </w:rPr>
          <w:t>www.sport.wales/beactivewalesfund</w:t>
        </w:r>
      </w:hyperlink>
      <w:r>
        <w:rPr>
          <w:lang w:val="cy-GB"/>
        </w:rPr>
        <w:t>.</w:t>
      </w:r>
      <w:bookmarkStart w:id="0" w:name="_GoBack"/>
      <w:bookmarkEnd w:id="0"/>
      <w:r w:rsidR="00601D15" w:rsidRPr="00AF05CB">
        <w:rPr>
          <w:lang w:val="cy-GB"/>
        </w:rPr>
        <w:br/>
      </w:r>
    </w:p>
    <w:sectPr w:rsidR="009E1578" w:rsidRPr="00AF0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F3578"/>
    <w:multiLevelType w:val="multilevel"/>
    <w:tmpl w:val="F65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5436A4"/>
    <w:multiLevelType w:val="multilevel"/>
    <w:tmpl w:val="FBC0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7C"/>
    <w:rsid w:val="0003659E"/>
    <w:rsid w:val="00072812"/>
    <w:rsid w:val="00082B4D"/>
    <w:rsid w:val="00087E43"/>
    <w:rsid w:val="00092E13"/>
    <w:rsid w:val="000C05D7"/>
    <w:rsid w:val="000D470C"/>
    <w:rsid w:val="000F37A2"/>
    <w:rsid w:val="000F6C69"/>
    <w:rsid w:val="00113EFD"/>
    <w:rsid w:val="00121173"/>
    <w:rsid w:val="00150521"/>
    <w:rsid w:val="001551C8"/>
    <w:rsid w:val="00160CFA"/>
    <w:rsid w:val="00161454"/>
    <w:rsid w:val="00187BAD"/>
    <w:rsid w:val="001A6D33"/>
    <w:rsid w:val="001C143F"/>
    <w:rsid w:val="00282AF8"/>
    <w:rsid w:val="0028656E"/>
    <w:rsid w:val="002C1C20"/>
    <w:rsid w:val="002C741F"/>
    <w:rsid w:val="002D1E76"/>
    <w:rsid w:val="002D3A92"/>
    <w:rsid w:val="002E45EA"/>
    <w:rsid w:val="002F0E07"/>
    <w:rsid w:val="002F2A47"/>
    <w:rsid w:val="002F326D"/>
    <w:rsid w:val="002F377C"/>
    <w:rsid w:val="00310C6D"/>
    <w:rsid w:val="00313807"/>
    <w:rsid w:val="003163BF"/>
    <w:rsid w:val="00342961"/>
    <w:rsid w:val="00344429"/>
    <w:rsid w:val="00356F96"/>
    <w:rsid w:val="00377DFE"/>
    <w:rsid w:val="003C2878"/>
    <w:rsid w:val="00403675"/>
    <w:rsid w:val="00405B01"/>
    <w:rsid w:val="0042547C"/>
    <w:rsid w:val="00435FDB"/>
    <w:rsid w:val="004414F9"/>
    <w:rsid w:val="0044193E"/>
    <w:rsid w:val="00445269"/>
    <w:rsid w:val="004459E1"/>
    <w:rsid w:val="00474669"/>
    <w:rsid w:val="004B2D3E"/>
    <w:rsid w:val="004B4178"/>
    <w:rsid w:val="005165C5"/>
    <w:rsid w:val="00547B2E"/>
    <w:rsid w:val="005602C9"/>
    <w:rsid w:val="00567509"/>
    <w:rsid w:val="005702D1"/>
    <w:rsid w:val="00586B83"/>
    <w:rsid w:val="00593CAD"/>
    <w:rsid w:val="005A5024"/>
    <w:rsid w:val="005E3DA9"/>
    <w:rsid w:val="00601D15"/>
    <w:rsid w:val="00626162"/>
    <w:rsid w:val="0063183E"/>
    <w:rsid w:val="006503CE"/>
    <w:rsid w:val="00686AF3"/>
    <w:rsid w:val="006A1002"/>
    <w:rsid w:val="006B484C"/>
    <w:rsid w:val="007403AF"/>
    <w:rsid w:val="007418AF"/>
    <w:rsid w:val="007A23DE"/>
    <w:rsid w:val="007A4822"/>
    <w:rsid w:val="007B6B1F"/>
    <w:rsid w:val="007C015F"/>
    <w:rsid w:val="007C3B52"/>
    <w:rsid w:val="00805882"/>
    <w:rsid w:val="00862BA2"/>
    <w:rsid w:val="0089318F"/>
    <w:rsid w:val="008B2E22"/>
    <w:rsid w:val="008C2B8B"/>
    <w:rsid w:val="008C63D4"/>
    <w:rsid w:val="008D6489"/>
    <w:rsid w:val="008E022C"/>
    <w:rsid w:val="008F6ECD"/>
    <w:rsid w:val="00904C8D"/>
    <w:rsid w:val="0090775E"/>
    <w:rsid w:val="00931280"/>
    <w:rsid w:val="00931E86"/>
    <w:rsid w:val="009B2EAB"/>
    <w:rsid w:val="009D1F0D"/>
    <w:rsid w:val="009D4D13"/>
    <w:rsid w:val="009E1578"/>
    <w:rsid w:val="009F413C"/>
    <w:rsid w:val="00A24113"/>
    <w:rsid w:val="00A24895"/>
    <w:rsid w:val="00A25027"/>
    <w:rsid w:val="00A34532"/>
    <w:rsid w:val="00A4187C"/>
    <w:rsid w:val="00A50BFF"/>
    <w:rsid w:val="00A50FE7"/>
    <w:rsid w:val="00A65F20"/>
    <w:rsid w:val="00A67FD4"/>
    <w:rsid w:val="00AA102B"/>
    <w:rsid w:val="00AA5D1E"/>
    <w:rsid w:val="00AB1855"/>
    <w:rsid w:val="00AB5A61"/>
    <w:rsid w:val="00AF05CB"/>
    <w:rsid w:val="00B54BB1"/>
    <w:rsid w:val="00B83A7B"/>
    <w:rsid w:val="00B8444D"/>
    <w:rsid w:val="00B85283"/>
    <w:rsid w:val="00B97752"/>
    <w:rsid w:val="00BD1A0D"/>
    <w:rsid w:val="00BE5B29"/>
    <w:rsid w:val="00C52890"/>
    <w:rsid w:val="00C553BF"/>
    <w:rsid w:val="00C569CC"/>
    <w:rsid w:val="00C860D9"/>
    <w:rsid w:val="00CE0DF3"/>
    <w:rsid w:val="00CE798A"/>
    <w:rsid w:val="00CF5724"/>
    <w:rsid w:val="00D03212"/>
    <w:rsid w:val="00D20D2D"/>
    <w:rsid w:val="00D22892"/>
    <w:rsid w:val="00D22ED8"/>
    <w:rsid w:val="00D35D74"/>
    <w:rsid w:val="00D56938"/>
    <w:rsid w:val="00D6101B"/>
    <w:rsid w:val="00D84EAD"/>
    <w:rsid w:val="00D97711"/>
    <w:rsid w:val="00DB5D50"/>
    <w:rsid w:val="00E04AB7"/>
    <w:rsid w:val="00E079F9"/>
    <w:rsid w:val="00E11A35"/>
    <w:rsid w:val="00E660B4"/>
    <w:rsid w:val="00E812F1"/>
    <w:rsid w:val="00E96BF2"/>
    <w:rsid w:val="00EA501F"/>
    <w:rsid w:val="00EB4571"/>
    <w:rsid w:val="00EB6F7C"/>
    <w:rsid w:val="00EB7125"/>
    <w:rsid w:val="00EC0B1B"/>
    <w:rsid w:val="00ED02EA"/>
    <w:rsid w:val="00ED4B0F"/>
    <w:rsid w:val="00EE3A4F"/>
    <w:rsid w:val="00EF3AA3"/>
    <w:rsid w:val="00F034D7"/>
    <w:rsid w:val="00F456F6"/>
    <w:rsid w:val="00F74AE3"/>
    <w:rsid w:val="00FA0816"/>
    <w:rsid w:val="00FB4E98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9909"/>
  <w15:chartTrackingRefBased/>
  <w15:docId w15:val="{15F7BCD8-594D-486E-BDBB-BE7274B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4895"/>
  </w:style>
  <w:style w:type="character" w:customStyle="1" w:styleId="eop">
    <w:name w:val="eop"/>
    <w:basedOn w:val="DefaultParagraphFont"/>
    <w:rsid w:val="00A24895"/>
  </w:style>
  <w:style w:type="character" w:styleId="Hyperlink">
    <w:name w:val="Hyperlink"/>
    <w:basedOn w:val="DefaultParagraphFont"/>
    <w:uiPriority w:val="99"/>
    <w:unhideWhenUsed/>
    <w:rsid w:val="00D032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port.wales/beactivewales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6a5190f-ebbd-42e3-bc8b-869af9a80cc9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46815FD84A46A2B11B6C5520836C" ma:contentTypeVersion="13" ma:contentTypeDescription="Create a new document." ma:contentTypeScope="" ma:versionID="95749ee98cc358764db594a085508be7">
  <xsd:schema xmlns:xsd="http://www.w3.org/2001/XMLSchema" xmlns:xs="http://www.w3.org/2001/XMLSchema" xmlns:p="http://schemas.microsoft.com/office/2006/metadata/properties" xmlns:ns2="47d74976-cf07-4527-955b-25a40945eecb" xmlns:ns3="6e98342c-8296-4ca9-a0a8-f52701da9ebe" targetNamespace="http://schemas.microsoft.com/office/2006/metadata/properties" ma:root="true" ma:fieldsID="28f48535ecdf3a2c29333a22b717f2f4" ns2:_="" ns3:_="">
    <xsd:import namespace="47d74976-cf07-4527-955b-25a40945eecb"/>
    <xsd:import namespace="6e98342c-8296-4ca9-a0a8-f52701da9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4976-cf07-4527-955b-25a40945e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342c-8296-4ca9-a0a8-f52701da9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6F7BA-9371-4208-936C-9DA6EE3995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6FA409F-72A8-46AF-89BE-9768A41DB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B0228-A9F8-4D7C-96D4-08458DB37DA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20106b4-9f76-49af-86e6-04a1d34554f7"/>
    <ds:schemaRef ds:uri="http://schemas.microsoft.com/office/2006/documentManagement/types"/>
    <ds:schemaRef ds:uri="7bbe3e01-2321-40ba-a842-089271abdd4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2F34A8-48B1-45CE-9BD2-A3BB4D95B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Phillips</dc:creator>
  <cp:keywords/>
  <dc:description/>
  <cp:lastModifiedBy>Claire Barlow</cp:lastModifiedBy>
  <cp:revision>2</cp:revision>
  <dcterms:created xsi:type="dcterms:W3CDTF">2020-10-26T10:26:00Z</dcterms:created>
  <dcterms:modified xsi:type="dcterms:W3CDTF">2020-10-26T10:26:00Z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0x0101009B9546815FD84A46A2B11B6C5520836C</vt:lpwstr>
  </property>
</Properties>
</file>